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735"/>
        <w:tblW w:w="16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402"/>
        <w:gridCol w:w="3118"/>
        <w:gridCol w:w="3261"/>
        <w:gridCol w:w="3231"/>
      </w:tblGrid>
      <w:tr w:rsidR="00E2396D" w:rsidTr="00E2396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2396D" w:rsidRDefault="00E2396D" w:rsidP="00E2396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E2396D" w:rsidRDefault="00E2396D" w:rsidP="00E2396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TERÇA-FEIRA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2396D" w:rsidRDefault="00E2396D" w:rsidP="00E2396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2396D" w:rsidRDefault="00E2396D" w:rsidP="00E2396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E2396D" w:rsidRDefault="00E2396D" w:rsidP="00E2396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E2396D" w:rsidTr="00E2396D">
        <w:trPr>
          <w:trHeight w:val="2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6D" w:rsidRDefault="00E2396D" w:rsidP="00E239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BERÇÁRIO I-A</w:t>
            </w:r>
          </w:p>
          <w:p w:rsidR="00E2396D" w:rsidRDefault="00E2396D" w:rsidP="00E239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Hoje é dia de música.</w:t>
            </w:r>
          </w:p>
          <w:p w:rsidR="00E2396D" w:rsidRDefault="00E2396D" w:rsidP="00E2396D">
            <w:pPr>
              <w:shd w:val="clear" w:color="auto" w:fill="F9F9F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Mostro uma mãozinha.</w:t>
            </w:r>
          </w:p>
          <w:p w:rsidR="00E2396D" w:rsidRDefault="00E2396D" w:rsidP="00E2396D">
            <w:pPr>
              <w:shd w:val="clear" w:color="auto" w:fill="F9F9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Disponível em: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https://www.youtube.com/watch?v=EWPnwIcTPvQ</w:t>
              </w:r>
            </w:hyperlink>
          </w:p>
          <w:p w:rsidR="00E2396D" w:rsidRDefault="00E2396D" w:rsidP="00E2396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Coloque a música para o bebê ouvir e incentive o bebê a repetir os movimentos com as mãozinhas. 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Registrar o momento e enviar para a professora.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Objetivo: Escuta,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fala,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pensamento e imaginação.</w:t>
            </w:r>
          </w:p>
          <w:p w:rsidR="00E2396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94EBF0" wp14:editId="0C2C14AE">
                  <wp:extent cx="1916139" cy="1600460"/>
                  <wp:effectExtent l="0" t="0" r="0" b="0"/>
                  <wp:docPr id="1649636581" name="image5.jpg" descr="C:\Users\Ana Claudia\Pictures\Minhas imagens\maozinh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Ana Claudia\Pictures\Minhas imagens\maozinha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39" cy="1600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396D" w:rsidRPr="0065792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6D" w:rsidRDefault="00E2396D" w:rsidP="00E239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BERÇÁ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IO I-A</w:t>
            </w:r>
          </w:p>
          <w:p w:rsidR="00E2396D" w:rsidRDefault="00E2396D" w:rsidP="00E2396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    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Vamos oferecer uma revista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 livro ou qualquer papel para a criança folhear ou rasgar.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Observação: Tomar cuidado para a criança não colocar o papel na boca.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Objetivo: Movimento de pinça e trabalha coordenação motora além, disso pode - se identificar figuras, objetos e cores.</w:t>
            </w:r>
          </w:p>
          <w:p w:rsidR="00E2396D" w:rsidRPr="00E2396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/>
                <w:sz w:val="24"/>
                <w:szCs w:val="24"/>
              </w:rPr>
              <w:drawing>
                <wp:inline distT="114300" distB="114300" distL="114300" distR="114300" wp14:anchorId="12221D6C" wp14:editId="41CF7347">
                  <wp:extent cx="1311593" cy="2185988"/>
                  <wp:effectExtent l="0" t="0" r="0" b="0"/>
                  <wp:docPr id="164963658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593" cy="2185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6D" w:rsidRDefault="00E2396D" w:rsidP="00E239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BERÇÁRIO I-A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  </w:t>
            </w:r>
          </w:p>
          <w:p w:rsidR="00E2396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Assistir ao vídeo disponível em: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        </w:t>
            </w:r>
          </w:p>
          <w:p w:rsidR="00E2396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https://www.youtube.com/watch?v=yev-ZzpnTnY&amp;t=60s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96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Bartolino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A Fazenda do Zenon </w:t>
            </w:r>
          </w:p>
          <w:p w:rsidR="00E2396D" w:rsidRDefault="00E2396D" w:rsidP="00E2396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Atividade 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com a criança os sons de cana animal e pedir para a criança repetir.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Objetivo: conhecer os animais, sons, escuta, fala e imaginação.</w:t>
            </w:r>
          </w:p>
          <w:p w:rsidR="00E2396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8649BA" wp14:editId="10C743BC">
                  <wp:extent cx="1649941" cy="1179900"/>
                  <wp:effectExtent l="0" t="0" r="0" b="0"/>
                  <wp:docPr id="1649636583" name="image1.jpg" descr="C:\Users\Ana Claudia\Pictures\Minhas imagens\ga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na Claudia\Pictures\Minhas imagens\galo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941" cy="117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BERÇÁRIO I-A</w:t>
            </w:r>
          </w:p>
          <w:p w:rsidR="00E2396D" w:rsidRDefault="00E2396D" w:rsidP="00E2396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Atividade</w:t>
            </w:r>
          </w:p>
          <w:p w:rsidR="00E2396D" w:rsidRDefault="00E2396D" w:rsidP="00E2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396D" w:rsidRDefault="00E2396D" w:rsidP="00E2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Hora da história</w:t>
            </w:r>
          </w:p>
          <w:p w:rsidR="00E2396D" w:rsidRDefault="00E2396D" w:rsidP="00E2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 gravado pela professora Claudia</w:t>
            </w:r>
          </w:p>
          <w:p w:rsidR="00E2396D" w:rsidRDefault="00E2396D" w:rsidP="00E2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As Princesas</w:t>
            </w:r>
          </w:p>
          <w:p w:rsidR="00E2396D" w:rsidRDefault="00E2396D" w:rsidP="00E2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Disponível em: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roofErr w:type="gramEnd"/>
          <w:p w:rsidR="00E2396D" w:rsidRDefault="00E2396D" w:rsidP="00E23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"https://www.youtube.com/watch?v=kOCR3wRYPks"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https://www.youtube.com/watch?v=kOCR3wRYPks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396D" w:rsidRDefault="00E2396D" w:rsidP="00E239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E2396D" w:rsidRPr="00E2396D" w:rsidRDefault="00E2396D" w:rsidP="00E239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/>
                <w:sz w:val="24"/>
                <w:szCs w:val="24"/>
              </w:rPr>
              <w:drawing>
                <wp:inline distT="0" distB="0" distL="0" distR="0" wp14:anchorId="41C3B155" wp14:editId="0B76D1D0">
                  <wp:extent cx="1420574" cy="1961928"/>
                  <wp:effectExtent l="0" t="0" r="0" b="0"/>
                  <wp:docPr id="1649636585" name="image2.jpg" descr="C:\Users\Ana Claudia\Pictures\Minhas imagens\sere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Ana Claudia\Pictures\Minhas imagens\sereia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574" cy="1961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BERÇÁRIO I-A</w:t>
            </w:r>
          </w:p>
          <w:p w:rsidR="00E2396D" w:rsidRDefault="00E2396D" w:rsidP="00E2396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(EO) (CG)</w:t>
            </w:r>
          </w:p>
          <w:p w:rsidR="00E2396D" w:rsidRDefault="00E2396D" w:rsidP="00E2396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Dia da massagem</w:t>
            </w:r>
          </w:p>
          <w:p w:rsidR="00E2396D" w:rsidRDefault="00E2396D" w:rsidP="00E2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massagem é uma atividade prazerosa e facilitadora de momentos relaxantes em qualquer idade, é muito importante o toque, do contato pele com pele entre o adulto e a criança por ela cuidada, especialmente nos primeiros anos de vida.</w:t>
            </w:r>
          </w:p>
          <w:p w:rsidR="00E2396D" w:rsidRDefault="00E2396D" w:rsidP="00E239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Observação</w:t>
            </w:r>
          </w:p>
          <w:p w:rsidR="00E2396D" w:rsidRDefault="00E2396D" w:rsidP="00E2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Se o bebê tiver um hidratante ou óleo específico para ele, seria interessante estar aproveitando esse momento para usá-lo na massagem.</w:t>
            </w:r>
          </w:p>
          <w:p w:rsidR="00E2396D" w:rsidRPr="00E2396D" w:rsidRDefault="00E2396D" w:rsidP="00E2396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988BA0D" wp14:editId="2D563C9F">
                  <wp:extent cx="1828565" cy="1476186"/>
                  <wp:effectExtent l="0" t="0" r="0" b="0"/>
                  <wp:docPr id="1649636582" name="image4.jpg" descr="C:\Users\Daiane\Downloads\WhatsApp Image 2021-06-02 at 13.13.4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Daiane\Downloads\WhatsApp Image 2021-06-02 at 13.13.42.jpe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65" cy="14761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396D" w:rsidRDefault="00E2396D" w:rsidP="00E2396D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Bom final de</w:t>
            </w:r>
          </w:p>
          <w:p w:rsidR="00E2396D" w:rsidRDefault="00E2396D" w:rsidP="00E2396D">
            <w:pPr>
              <w:widowControl w:val="0"/>
              <w:tabs>
                <w:tab w:val="left" w:pos="855"/>
                <w:tab w:val="center" w:pos="1507"/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SEMANA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!! </w:t>
            </w:r>
          </w:p>
        </w:tc>
      </w:tr>
    </w:tbl>
    <w:p w:rsidR="00E2396D" w:rsidRDefault="00E2396D" w:rsidP="00E2396D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(Berçário 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CLAUDIA</w:t>
      </w:r>
    </w:p>
    <w:p w:rsidR="000156B6" w:rsidRPr="00E2396D" w:rsidRDefault="00E2396D" w:rsidP="00E2396D">
      <w:pPr>
        <w:pStyle w:val="NormalWeb"/>
        <w:spacing w:before="0" w:beforeAutospacing="0" w:after="0" w:afterAutospacing="0"/>
        <w:jc w:val="right"/>
      </w:pPr>
      <w:r>
        <w:rPr>
          <w:b/>
          <w:i/>
          <w:color w:val="000000"/>
          <w:sz w:val="28"/>
          <w:szCs w:val="28"/>
        </w:rPr>
        <w:t>Data: 16/08 a 20/08 de 2021</w:t>
      </w:r>
      <w:r>
        <w:rPr>
          <w:b/>
          <w:i/>
          <w:color w:val="000000"/>
          <w:sz w:val="28"/>
          <w:szCs w:val="28"/>
        </w:rPr>
        <w:t xml:space="preserve">                                             </w:t>
      </w:r>
      <w:r>
        <w:rPr>
          <w:b/>
          <w:bCs/>
          <w:i/>
          <w:iCs/>
          <w:color w:val="000000"/>
          <w:sz w:val="28"/>
          <w:szCs w:val="28"/>
        </w:rPr>
        <w:t>E.M.E.I. “Emily de Oliveira Silva”</w:t>
      </w:r>
    </w:p>
    <w:sectPr w:rsidR="000156B6" w:rsidRPr="00E2396D" w:rsidSect="00E23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FF0"/>
    <w:multiLevelType w:val="multilevel"/>
    <w:tmpl w:val="1F00ACF0"/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5B0DFC"/>
    <w:multiLevelType w:val="multilevel"/>
    <w:tmpl w:val="68BC9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7569FB"/>
    <w:multiLevelType w:val="multilevel"/>
    <w:tmpl w:val="43268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679626C"/>
    <w:multiLevelType w:val="multilevel"/>
    <w:tmpl w:val="4790C4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6D"/>
    <w:rsid w:val="000156B6"/>
    <w:rsid w:val="00E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96D"/>
    <w:rPr>
      <w:rFonts w:ascii="Tahoma" w:eastAsia="Calibri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2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96D"/>
    <w:rPr>
      <w:rFonts w:ascii="Tahoma" w:eastAsia="Calibri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2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972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PnwIcTPvQ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v-ZzpnTnY&amp;t=60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2021-08-13T17:41:00Z</dcterms:created>
  <dcterms:modified xsi:type="dcterms:W3CDTF">2021-08-13T17:51:00Z</dcterms:modified>
</cp:coreProperties>
</file>